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C78C5" w14:textId="77777777" w:rsidR="0058141A" w:rsidRPr="00880958" w:rsidRDefault="0058141A" w:rsidP="0058141A">
      <w:pPr>
        <w:pStyle w:val="PlainText"/>
        <w:rPr>
          <w:rFonts w:ascii="Times New Roman" w:hAnsi="Times New Roman"/>
          <w:color w:val="000090"/>
          <w:sz w:val="24"/>
          <w:szCs w:val="24"/>
        </w:rPr>
      </w:pPr>
      <w:r w:rsidRPr="00880958">
        <w:rPr>
          <w:rFonts w:ascii="Times New Roman" w:hAnsi="Times New Roman"/>
          <w:b/>
          <w:color w:val="000090"/>
          <w:sz w:val="24"/>
          <w:szCs w:val="24"/>
          <w:u w:val="single"/>
        </w:rPr>
        <w:t xml:space="preserve">Research </w:t>
      </w:r>
      <w:r>
        <w:rPr>
          <w:rFonts w:ascii="Times New Roman" w:hAnsi="Times New Roman"/>
          <w:b/>
          <w:color w:val="000090"/>
          <w:sz w:val="24"/>
          <w:szCs w:val="24"/>
          <w:u w:val="single"/>
        </w:rPr>
        <w:t xml:space="preserve">Paper: </w:t>
      </w:r>
      <w:r w:rsidRPr="000D4C61">
        <w:rPr>
          <w:rFonts w:ascii="Times New Roman" w:hAnsi="Times New Roman"/>
          <w:b/>
          <w:i/>
          <w:color w:val="000090"/>
          <w:sz w:val="24"/>
          <w:szCs w:val="24"/>
          <w:u w:val="single"/>
        </w:rPr>
        <w:t>Draft Abstract (20 points)</w:t>
      </w:r>
      <w:r w:rsidRPr="00880958">
        <w:rPr>
          <w:rFonts w:ascii="Times New Roman" w:hAnsi="Times New Roman"/>
          <w:b/>
          <w:color w:val="000090"/>
          <w:sz w:val="24"/>
          <w:szCs w:val="24"/>
          <w:u w:val="single"/>
        </w:rPr>
        <w:t xml:space="preserve"> &amp; </w:t>
      </w:r>
      <w:r w:rsidRPr="000D4C61">
        <w:rPr>
          <w:rFonts w:ascii="Times New Roman" w:hAnsi="Times New Roman"/>
          <w:b/>
          <w:i/>
          <w:color w:val="000090"/>
          <w:sz w:val="24"/>
          <w:szCs w:val="24"/>
          <w:u w:val="single"/>
        </w:rPr>
        <w:t>Final Paper (100 points)</w:t>
      </w:r>
      <w:r w:rsidRPr="00880958">
        <w:rPr>
          <w:rFonts w:ascii="Times New Roman" w:hAnsi="Times New Roman"/>
          <w:color w:val="000090"/>
          <w:sz w:val="24"/>
          <w:szCs w:val="24"/>
        </w:rPr>
        <w:t>:</w:t>
      </w:r>
    </w:p>
    <w:p w14:paraId="4852288F" w14:textId="77777777" w:rsidR="0058141A" w:rsidRPr="009929EA" w:rsidRDefault="0058141A" w:rsidP="0058141A">
      <w:pPr>
        <w:pStyle w:val="PlainText"/>
        <w:ind w:firstLine="426"/>
        <w:rPr>
          <w:rFonts w:ascii="Times New Roman" w:hAnsi="Times New Roman"/>
          <w:sz w:val="24"/>
          <w:szCs w:val="24"/>
        </w:rPr>
      </w:pPr>
      <w:r>
        <w:rPr>
          <w:rFonts w:ascii="Times New Roman" w:hAnsi="Times New Roman"/>
          <w:sz w:val="24"/>
          <w:szCs w:val="24"/>
        </w:rPr>
        <w:t xml:space="preserve">For the </w:t>
      </w:r>
      <w:r w:rsidRPr="009929EA">
        <w:rPr>
          <w:rFonts w:ascii="Times New Roman" w:hAnsi="Times New Roman"/>
          <w:sz w:val="24"/>
          <w:szCs w:val="24"/>
        </w:rPr>
        <w:t>R</w:t>
      </w:r>
      <w:r>
        <w:rPr>
          <w:rFonts w:ascii="Times New Roman" w:hAnsi="Times New Roman"/>
          <w:sz w:val="24"/>
          <w:szCs w:val="24"/>
        </w:rPr>
        <w:t>esearch Paper, you will choose one</w:t>
      </w:r>
      <w:r w:rsidRPr="009929EA">
        <w:rPr>
          <w:rFonts w:ascii="Times New Roman" w:hAnsi="Times New Roman"/>
          <w:sz w:val="24"/>
          <w:szCs w:val="24"/>
        </w:rPr>
        <w:t xml:space="preserve"> </w:t>
      </w:r>
      <w:r w:rsidRPr="009929EA">
        <w:rPr>
          <w:rFonts w:ascii="Times New Roman" w:hAnsi="Times New Roman"/>
          <w:b/>
          <w:sz w:val="24"/>
          <w:szCs w:val="24"/>
        </w:rPr>
        <w:t>disability</w:t>
      </w:r>
      <w:r>
        <w:rPr>
          <w:rFonts w:ascii="Times New Roman" w:hAnsi="Times New Roman"/>
          <w:b/>
          <w:sz w:val="24"/>
          <w:szCs w:val="24"/>
        </w:rPr>
        <w:t xml:space="preserve"> OR </w:t>
      </w:r>
      <w:r w:rsidRPr="009929EA">
        <w:rPr>
          <w:rFonts w:ascii="Times New Roman" w:hAnsi="Times New Roman"/>
          <w:b/>
          <w:sz w:val="24"/>
          <w:szCs w:val="24"/>
        </w:rPr>
        <w:t>chronic illness</w:t>
      </w:r>
      <w:r w:rsidRPr="009929EA">
        <w:rPr>
          <w:rFonts w:ascii="Times New Roman" w:hAnsi="Times New Roman"/>
          <w:sz w:val="24"/>
          <w:szCs w:val="24"/>
        </w:rPr>
        <w:t xml:space="preserve"> from this semester. The goal of the research paper is to introduce one new area to your repertoire of knowledge. Your research should be thorough, and include information on the following areas:</w:t>
      </w:r>
    </w:p>
    <w:p w14:paraId="12EACDB1" w14:textId="77777777" w:rsidR="0058141A" w:rsidRPr="009929EA" w:rsidRDefault="0058141A" w:rsidP="0058141A">
      <w:pPr>
        <w:pStyle w:val="PlainText"/>
        <w:ind w:firstLine="426"/>
        <w:rPr>
          <w:rFonts w:ascii="Times New Roman" w:hAnsi="Times New Roman"/>
          <w:sz w:val="24"/>
          <w:szCs w:val="24"/>
        </w:rPr>
      </w:pPr>
    </w:p>
    <w:p w14:paraId="54E1CDAD" w14:textId="77777777" w:rsidR="0058141A" w:rsidRPr="009929EA" w:rsidRDefault="0058141A" w:rsidP="0058141A">
      <w:pPr>
        <w:pStyle w:val="PlainText"/>
        <w:numPr>
          <w:ilvl w:val="0"/>
          <w:numId w:val="8"/>
        </w:numPr>
        <w:ind w:left="906"/>
        <w:rPr>
          <w:rFonts w:ascii="Times New Roman" w:hAnsi="Times New Roman"/>
          <w:sz w:val="24"/>
          <w:szCs w:val="24"/>
        </w:rPr>
      </w:pPr>
      <w:r w:rsidRPr="009929EA">
        <w:rPr>
          <w:rFonts w:ascii="Times New Roman" w:hAnsi="Times New Roman"/>
          <w:sz w:val="24"/>
          <w:szCs w:val="24"/>
        </w:rPr>
        <w:t>Etiology and functional impact,</w:t>
      </w:r>
    </w:p>
    <w:p w14:paraId="759C3F89" w14:textId="77777777" w:rsidR="0058141A" w:rsidRPr="009929EA" w:rsidRDefault="0058141A" w:rsidP="0058141A">
      <w:pPr>
        <w:pStyle w:val="PlainText"/>
        <w:numPr>
          <w:ilvl w:val="0"/>
          <w:numId w:val="8"/>
        </w:numPr>
        <w:ind w:left="906"/>
        <w:rPr>
          <w:rFonts w:ascii="Times New Roman" w:hAnsi="Times New Roman"/>
          <w:sz w:val="24"/>
          <w:szCs w:val="24"/>
        </w:rPr>
      </w:pPr>
      <w:r w:rsidRPr="009929EA">
        <w:rPr>
          <w:rFonts w:ascii="Times New Roman" w:hAnsi="Times New Roman"/>
          <w:sz w:val="24"/>
          <w:szCs w:val="24"/>
        </w:rPr>
        <w:t>Medical interventions and treatment,</w:t>
      </w:r>
    </w:p>
    <w:p w14:paraId="063E54DF" w14:textId="77777777" w:rsidR="0058141A" w:rsidRPr="009929EA" w:rsidRDefault="0058141A" w:rsidP="0058141A">
      <w:pPr>
        <w:pStyle w:val="PlainText"/>
        <w:numPr>
          <w:ilvl w:val="0"/>
          <w:numId w:val="8"/>
        </w:numPr>
        <w:ind w:left="906"/>
        <w:rPr>
          <w:rFonts w:ascii="Times New Roman" w:hAnsi="Times New Roman"/>
          <w:sz w:val="24"/>
          <w:szCs w:val="24"/>
        </w:rPr>
      </w:pPr>
      <w:r w:rsidRPr="009929EA">
        <w:rPr>
          <w:rFonts w:ascii="Times New Roman" w:hAnsi="Times New Roman"/>
          <w:sz w:val="24"/>
          <w:szCs w:val="24"/>
        </w:rPr>
        <w:t>Psychosocial and/or assistive technology interventions</w:t>
      </w:r>
    </w:p>
    <w:p w14:paraId="204AAA48" w14:textId="77777777" w:rsidR="0058141A" w:rsidRPr="009929EA" w:rsidRDefault="0058141A" w:rsidP="0058141A">
      <w:pPr>
        <w:pStyle w:val="PlainText"/>
        <w:numPr>
          <w:ilvl w:val="0"/>
          <w:numId w:val="8"/>
        </w:numPr>
        <w:ind w:left="906"/>
        <w:rPr>
          <w:rFonts w:ascii="Times New Roman" w:hAnsi="Times New Roman"/>
          <w:sz w:val="24"/>
          <w:szCs w:val="24"/>
        </w:rPr>
      </w:pPr>
      <w:r w:rsidRPr="009929EA">
        <w:rPr>
          <w:rFonts w:ascii="Times New Roman" w:hAnsi="Times New Roman"/>
          <w:sz w:val="24"/>
          <w:szCs w:val="24"/>
        </w:rPr>
        <w:t>Cultural issues that may impact on either the disability or rehabilitation</w:t>
      </w:r>
    </w:p>
    <w:p w14:paraId="6B7359A1" w14:textId="77777777" w:rsidR="0058141A" w:rsidRPr="009929EA" w:rsidRDefault="0058141A" w:rsidP="0058141A">
      <w:pPr>
        <w:pStyle w:val="PlainText"/>
        <w:numPr>
          <w:ilvl w:val="0"/>
          <w:numId w:val="8"/>
        </w:numPr>
        <w:ind w:left="906"/>
        <w:rPr>
          <w:rFonts w:ascii="Times New Roman" w:hAnsi="Times New Roman"/>
          <w:sz w:val="24"/>
          <w:szCs w:val="24"/>
        </w:rPr>
      </w:pPr>
      <w:r w:rsidRPr="009929EA">
        <w:rPr>
          <w:rFonts w:ascii="Times New Roman" w:hAnsi="Times New Roman"/>
          <w:sz w:val="24"/>
          <w:szCs w:val="24"/>
        </w:rPr>
        <w:t>Implications of the condition for education, training and employment for rehabilitation counselors, and/or any specific issues related to vocational rehabilitation.</w:t>
      </w:r>
    </w:p>
    <w:p w14:paraId="43426EA6" w14:textId="77777777" w:rsidR="0058141A" w:rsidRPr="009929EA" w:rsidRDefault="0058141A" w:rsidP="0058141A">
      <w:pPr>
        <w:pStyle w:val="PlainText"/>
        <w:ind w:firstLine="426"/>
        <w:rPr>
          <w:rFonts w:ascii="Times New Roman" w:hAnsi="Times New Roman"/>
          <w:sz w:val="24"/>
          <w:szCs w:val="24"/>
        </w:rPr>
      </w:pPr>
    </w:p>
    <w:p w14:paraId="669BA534" w14:textId="77777777" w:rsidR="0058141A" w:rsidRDefault="0058141A" w:rsidP="0058141A">
      <w:pPr>
        <w:pStyle w:val="PlainText"/>
        <w:ind w:firstLine="426"/>
        <w:rPr>
          <w:rFonts w:ascii="Times New Roman" w:hAnsi="Times New Roman"/>
          <w:sz w:val="24"/>
          <w:szCs w:val="24"/>
        </w:rPr>
      </w:pPr>
      <w:r w:rsidRPr="009929EA">
        <w:rPr>
          <w:rFonts w:ascii="Times New Roman" w:hAnsi="Times New Roman"/>
          <w:sz w:val="24"/>
          <w:szCs w:val="24"/>
        </w:rPr>
        <w:t>Select one</w:t>
      </w:r>
      <w:r w:rsidRPr="00A52251">
        <w:rPr>
          <w:rFonts w:ascii="Times New Roman" w:hAnsi="Times New Roman"/>
          <w:sz w:val="24"/>
          <w:szCs w:val="24"/>
        </w:rPr>
        <w:t xml:space="preserve"> disability</w:t>
      </w:r>
      <w:r>
        <w:rPr>
          <w:rFonts w:ascii="Times New Roman" w:hAnsi="Times New Roman"/>
          <w:sz w:val="24"/>
          <w:szCs w:val="24"/>
        </w:rPr>
        <w:t xml:space="preserve"> or</w:t>
      </w:r>
      <w:r w:rsidRPr="00A52251">
        <w:rPr>
          <w:rFonts w:ascii="Times New Roman" w:hAnsi="Times New Roman"/>
          <w:sz w:val="24"/>
          <w:szCs w:val="24"/>
        </w:rPr>
        <w:t xml:space="preserve"> chronic illness </w:t>
      </w:r>
      <w:r w:rsidRPr="009929EA">
        <w:rPr>
          <w:rFonts w:ascii="Times New Roman" w:hAnsi="Times New Roman"/>
          <w:sz w:val="24"/>
          <w:szCs w:val="24"/>
        </w:rPr>
        <w:t>from topics covered in this course. Some of the topic areas listed are very general, such as "</w:t>
      </w:r>
      <w:r>
        <w:rPr>
          <w:rFonts w:ascii="Times New Roman" w:hAnsi="Times New Roman"/>
          <w:sz w:val="24"/>
          <w:szCs w:val="24"/>
        </w:rPr>
        <w:t>mental health disorder</w:t>
      </w:r>
      <w:r w:rsidRPr="009929EA">
        <w:rPr>
          <w:rFonts w:ascii="Times New Roman" w:hAnsi="Times New Roman"/>
          <w:sz w:val="24"/>
          <w:szCs w:val="24"/>
        </w:rPr>
        <w:t xml:space="preserve">." Given there are </w:t>
      </w:r>
      <w:r>
        <w:rPr>
          <w:rFonts w:ascii="Times New Roman" w:hAnsi="Times New Roman"/>
          <w:sz w:val="24"/>
          <w:szCs w:val="24"/>
        </w:rPr>
        <w:t>many</w:t>
      </w:r>
      <w:r w:rsidRPr="009929EA">
        <w:rPr>
          <w:rFonts w:ascii="Times New Roman" w:hAnsi="Times New Roman"/>
          <w:sz w:val="24"/>
          <w:szCs w:val="24"/>
        </w:rPr>
        <w:t xml:space="preserve"> diagnostic areas under this category, focus on a more specific area under the broad category, i.e. </w:t>
      </w:r>
      <w:r>
        <w:rPr>
          <w:rFonts w:ascii="Times New Roman" w:hAnsi="Times New Roman"/>
          <w:sz w:val="24"/>
          <w:szCs w:val="24"/>
        </w:rPr>
        <w:t>major depressive disorder</w:t>
      </w:r>
      <w:r w:rsidRPr="009929EA">
        <w:rPr>
          <w:rFonts w:ascii="Times New Roman" w:hAnsi="Times New Roman"/>
          <w:sz w:val="24"/>
          <w:szCs w:val="24"/>
        </w:rPr>
        <w:t xml:space="preserve">, or </w:t>
      </w:r>
      <w:r>
        <w:rPr>
          <w:rFonts w:ascii="Times New Roman" w:hAnsi="Times New Roman"/>
          <w:sz w:val="24"/>
          <w:szCs w:val="24"/>
        </w:rPr>
        <w:t>schizophrenia</w:t>
      </w:r>
      <w:r w:rsidRPr="009929EA">
        <w:rPr>
          <w:rFonts w:ascii="Times New Roman" w:hAnsi="Times New Roman"/>
          <w:sz w:val="24"/>
          <w:szCs w:val="24"/>
        </w:rPr>
        <w:t>. Select a topic that is broad enough to provide adequate sources, but not so broad that it presents too much information for you to capture within the assignment page limitation.</w:t>
      </w:r>
      <w:r>
        <w:rPr>
          <w:rFonts w:ascii="Times New Roman" w:hAnsi="Times New Roman"/>
          <w:sz w:val="24"/>
          <w:szCs w:val="24"/>
        </w:rPr>
        <w:t xml:space="preserve"> </w:t>
      </w:r>
      <w:r w:rsidRPr="009929EA">
        <w:rPr>
          <w:rFonts w:ascii="Times New Roman" w:hAnsi="Times New Roman"/>
          <w:sz w:val="24"/>
          <w:szCs w:val="24"/>
        </w:rPr>
        <w:t>You should select a topic that is covered in this course, which is also outside of your specialization or familiarity (i.e., you or someone you know has the condition or it is a part of your workload case history).</w:t>
      </w:r>
    </w:p>
    <w:p w14:paraId="7C1D9FFE" w14:textId="77777777" w:rsidR="0058141A" w:rsidRDefault="0058141A" w:rsidP="0058141A">
      <w:pPr>
        <w:pStyle w:val="PlainText"/>
        <w:ind w:firstLine="426"/>
        <w:rPr>
          <w:rFonts w:ascii="Times New Roman" w:hAnsi="Times New Roman"/>
          <w:sz w:val="24"/>
          <w:szCs w:val="24"/>
        </w:rPr>
      </w:pPr>
    </w:p>
    <w:p w14:paraId="178FC6E4" w14:textId="77777777" w:rsidR="0058141A" w:rsidRPr="009929EA" w:rsidRDefault="0058141A" w:rsidP="0058141A">
      <w:pPr>
        <w:pStyle w:val="PlainText"/>
        <w:ind w:firstLine="426"/>
        <w:rPr>
          <w:rFonts w:ascii="Times New Roman" w:hAnsi="Times New Roman"/>
          <w:sz w:val="24"/>
          <w:szCs w:val="24"/>
        </w:rPr>
      </w:pPr>
    </w:p>
    <w:p w14:paraId="01CDD6CC" w14:textId="77777777" w:rsidR="0058141A" w:rsidRPr="009929EA" w:rsidRDefault="0058141A" w:rsidP="0058141A">
      <w:pPr>
        <w:pStyle w:val="PlainText"/>
        <w:numPr>
          <w:ilvl w:val="0"/>
          <w:numId w:val="10"/>
        </w:numPr>
        <w:rPr>
          <w:rFonts w:ascii="Times New Roman" w:hAnsi="Times New Roman"/>
          <w:b/>
          <w:sz w:val="24"/>
          <w:szCs w:val="24"/>
        </w:rPr>
      </w:pPr>
      <w:r w:rsidRPr="009929EA">
        <w:rPr>
          <w:rFonts w:ascii="Times New Roman" w:hAnsi="Times New Roman"/>
          <w:b/>
          <w:sz w:val="24"/>
          <w:szCs w:val="24"/>
          <w:u w:val="single"/>
        </w:rPr>
        <w:t>Draft Abstract</w:t>
      </w:r>
      <w:r w:rsidRPr="009929EA">
        <w:rPr>
          <w:rFonts w:ascii="Times New Roman" w:hAnsi="Times New Roman"/>
          <w:b/>
          <w:sz w:val="24"/>
          <w:szCs w:val="24"/>
        </w:rPr>
        <w:t>:</w:t>
      </w:r>
    </w:p>
    <w:p w14:paraId="50B60BE7" w14:textId="77777777" w:rsidR="0058141A" w:rsidRPr="009929EA" w:rsidRDefault="0058141A" w:rsidP="0058141A">
      <w:pPr>
        <w:pStyle w:val="PlainText"/>
        <w:ind w:left="906"/>
        <w:rPr>
          <w:rFonts w:ascii="Times New Roman" w:hAnsi="Times New Roman"/>
          <w:sz w:val="24"/>
          <w:szCs w:val="24"/>
        </w:rPr>
      </w:pPr>
      <w:r w:rsidRPr="009929EA">
        <w:rPr>
          <w:rFonts w:ascii="Times New Roman" w:hAnsi="Times New Roman"/>
          <w:sz w:val="24"/>
          <w:szCs w:val="24"/>
        </w:rPr>
        <w:t xml:space="preserve">Students will submit a draft abstract of the research topic they are planning to focus on during </w:t>
      </w:r>
      <w:r w:rsidRPr="009929EA">
        <w:rPr>
          <w:rFonts w:ascii="Times New Roman" w:hAnsi="Times New Roman"/>
          <w:b/>
          <w:sz w:val="24"/>
          <w:szCs w:val="24"/>
        </w:rPr>
        <w:t>week 8</w:t>
      </w:r>
      <w:r w:rsidRPr="009929EA">
        <w:rPr>
          <w:rFonts w:ascii="Times New Roman" w:hAnsi="Times New Roman"/>
          <w:sz w:val="24"/>
          <w:szCs w:val="24"/>
        </w:rPr>
        <w:t xml:space="preserve"> of the course. The draft abstract should provide an overview of your topic and should include at least </w:t>
      </w:r>
      <w:r>
        <w:rPr>
          <w:rFonts w:ascii="Times New Roman" w:hAnsi="Times New Roman"/>
          <w:b/>
          <w:sz w:val="24"/>
          <w:szCs w:val="24"/>
        </w:rPr>
        <w:t>three</w:t>
      </w:r>
      <w:r w:rsidRPr="009929EA">
        <w:rPr>
          <w:rFonts w:ascii="Times New Roman" w:hAnsi="Times New Roman"/>
          <w:sz w:val="24"/>
          <w:szCs w:val="24"/>
        </w:rPr>
        <w:t xml:space="preserve"> peer-reviewed</w:t>
      </w:r>
      <w:r>
        <w:rPr>
          <w:rFonts w:ascii="Times New Roman" w:hAnsi="Times New Roman"/>
          <w:sz w:val="24"/>
          <w:szCs w:val="24"/>
        </w:rPr>
        <w:t xml:space="preserve"> scientific</w:t>
      </w:r>
      <w:r w:rsidRPr="009929EA">
        <w:rPr>
          <w:rFonts w:ascii="Times New Roman" w:hAnsi="Times New Roman"/>
          <w:sz w:val="24"/>
          <w:szCs w:val="24"/>
        </w:rPr>
        <w:t xml:space="preserve"> </w:t>
      </w:r>
      <w:r>
        <w:rPr>
          <w:rFonts w:ascii="Times New Roman" w:hAnsi="Times New Roman"/>
          <w:sz w:val="24"/>
          <w:szCs w:val="24"/>
        </w:rPr>
        <w:t>journal articles</w:t>
      </w:r>
      <w:r w:rsidRPr="009929EA">
        <w:rPr>
          <w:rFonts w:ascii="Times New Roman" w:hAnsi="Times New Roman"/>
          <w:sz w:val="24"/>
          <w:szCs w:val="24"/>
        </w:rPr>
        <w:t xml:space="preserve"> (</w:t>
      </w:r>
      <w:r>
        <w:rPr>
          <w:rFonts w:ascii="Times New Roman" w:hAnsi="Times New Roman"/>
          <w:sz w:val="24"/>
          <w:szCs w:val="24"/>
        </w:rPr>
        <w:t xml:space="preserve">a reference </w:t>
      </w:r>
      <w:r w:rsidRPr="009929EA">
        <w:rPr>
          <w:rFonts w:ascii="Times New Roman" w:hAnsi="Times New Roman"/>
          <w:sz w:val="24"/>
          <w:szCs w:val="24"/>
        </w:rPr>
        <w:t>page</w:t>
      </w:r>
      <w:r>
        <w:rPr>
          <w:rFonts w:ascii="Times New Roman" w:hAnsi="Times New Roman"/>
          <w:sz w:val="24"/>
          <w:szCs w:val="24"/>
        </w:rPr>
        <w:t xml:space="preserve"> should be included</w:t>
      </w:r>
      <w:r w:rsidRPr="009929EA">
        <w:rPr>
          <w:rFonts w:ascii="Times New Roman" w:hAnsi="Times New Roman"/>
          <w:sz w:val="24"/>
          <w:szCs w:val="24"/>
        </w:rPr>
        <w:t xml:space="preserve">). The draft abstract should be approximately </w:t>
      </w:r>
      <w:r w:rsidRPr="009929EA">
        <w:rPr>
          <w:rFonts w:ascii="Times New Roman" w:hAnsi="Times New Roman"/>
          <w:b/>
          <w:sz w:val="24"/>
          <w:szCs w:val="24"/>
        </w:rPr>
        <w:t>250-300 words</w:t>
      </w:r>
      <w:r w:rsidRPr="009929EA">
        <w:rPr>
          <w:rFonts w:ascii="Times New Roman" w:hAnsi="Times New Roman"/>
          <w:sz w:val="24"/>
          <w:szCs w:val="24"/>
        </w:rPr>
        <w:t xml:space="preserve">. You will submit the </w:t>
      </w:r>
      <w:r>
        <w:rPr>
          <w:rFonts w:ascii="Times New Roman" w:hAnsi="Times New Roman"/>
          <w:sz w:val="24"/>
          <w:szCs w:val="24"/>
        </w:rPr>
        <w:t>abstract through Canvas</w:t>
      </w:r>
      <w:r w:rsidRPr="009929EA">
        <w:rPr>
          <w:rFonts w:ascii="Times New Roman" w:hAnsi="Times New Roman"/>
          <w:sz w:val="24"/>
          <w:szCs w:val="24"/>
        </w:rPr>
        <w:t>. This abstract will be worth 20 of the 120 total points you may receive for the paper.</w:t>
      </w:r>
    </w:p>
    <w:p w14:paraId="72F374CF" w14:textId="77777777" w:rsidR="0058141A" w:rsidRPr="009929EA" w:rsidRDefault="0058141A" w:rsidP="0058141A">
      <w:pPr>
        <w:pStyle w:val="PlainText"/>
        <w:ind w:left="906"/>
        <w:rPr>
          <w:rFonts w:ascii="Times New Roman" w:hAnsi="Times New Roman"/>
          <w:sz w:val="24"/>
          <w:szCs w:val="24"/>
        </w:rPr>
      </w:pPr>
    </w:p>
    <w:p w14:paraId="00D51C85" w14:textId="77777777" w:rsidR="0058141A" w:rsidRPr="009929EA" w:rsidRDefault="0058141A" w:rsidP="0058141A">
      <w:pPr>
        <w:pStyle w:val="PlainText"/>
        <w:ind w:left="906"/>
        <w:rPr>
          <w:rFonts w:ascii="Times New Roman" w:hAnsi="Times New Roman"/>
          <w:b/>
          <w:sz w:val="24"/>
          <w:szCs w:val="24"/>
        </w:rPr>
      </w:pPr>
      <w:r w:rsidRPr="009929EA">
        <w:rPr>
          <w:rFonts w:ascii="Times New Roman" w:hAnsi="Times New Roman"/>
          <w:b/>
          <w:sz w:val="24"/>
          <w:szCs w:val="24"/>
          <w:u w:val="single"/>
        </w:rPr>
        <w:t>Rubric for draft abstract (20 points)</w:t>
      </w:r>
      <w:r w:rsidRPr="009929EA">
        <w:rPr>
          <w:rFonts w:ascii="Times New Roman" w:hAnsi="Times New Roman"/>
          <w:b/>
          <w:sz w:val="24"/>
          <w:szCs w:val="24"/>
        </w:rPr>
        <w:t>:</w:t>
      </w:r>
    </w:p>
    <w:p w14:paraId="0AB3BC6A" w14:textId="77777777" w:rsidR="0058141A" w:rsidRPr="00112D57" w:rsidRDefault="0058141A" w:rsidP="0058141A">
      <w:pPr>
        <w:pStyle w:val="PlainText"/>
        <w:numPr>
          <w:ilvl w:val="0"/>
          <w:numId w:val="11"/>
        </w:numPr>
        <w:rPr>
          <w:rFonts w:ascii="Times New Roman" w:hAnsi="Times New Roman"/>
          <w:sz w:val="24"/>
          <w:szCs w:val="24"/>
        </w:rPr>
      </w:pPr>
      <w:r w:rsidRPr="00112D57">
        <w:rPr>
          <w:rFonts w:ascii="Times New Roman" w:hAnsi="Times New Roman"/>
          <w:b/>
          <w:sz w:val="24"/>
          <w:szCs w:val="24"/>
        </w:rPr>
        <w:t>(1 point)</w:t>
      </w:r>
      <w:r>
        <w:rPr>
          <w:rFonts w:ascii="Times New Roman" w:hAnsi="Times New Roman"/>
          <w:sz w:val="24"/>
          <w:szCs w:val="24"/>
        </w:rPr>
        <w:t xml:space="preserve"> - </w:t>
      </w:r>
      <w:r w:rsidRPr="009929EA">
        <w:rPr>
          <w:rFonts w:ascii="Times New Roman" w:hAnsi="Times New Roman"/>
          <w:sz w:val="24"/>
          <w:szCs w:val="24"/>
        </w:rPr>
        <w:t>Descriptive t</w:t>
      </w:r>
      <w:r>
        <w:rPr>
          <w:rFonts w:ascii="Times New Roman" w:hAnsi="Times New Roman"/>
          <w:sz w:val="24"/>
          <w:szCs w:val="24"/>
        </w:rPr>
        <w:t>itle (n</w:t>
      </w:r>
      <w:r w:rsidRPr="00112D57">
        <w:rPr>
          <w:rFonts w:ascii="Times New Roman" w:hAnsi="Times New Roman"/>
          <w:sz w:val="24"/>
          <w:szCs w:val="24"/>
        </w:rPr>
        <w:t>o title page is required in the draft abstract</w:t>
      </w:r>
      <w:r>
        <w:rPr>
          <w:rFonts w:ascii="Times New Roman" w:hAnsi="Times New Roman"/>
          <w:sz w:val="24"/>
          <w:szCs w:val="24"/>
        </w:rPr>
        <w:t>)</w:t>
      </w:r>
    </w:p>
    <w:p w14:paraId="2C4FD46D" w14:textId="77777777" w:rsidR="0058141A" w:rsidRPr="009929EA" w:rsidRDefault="0058141A" w:rsidP="0058141A">
      <w:pPr>
        <w:pStyle w:val="PlainText"/>
        <w:numPr>
          <w:ilvl w:val="0"/>
          <w:numId w:val="11"/>
        </w:numPr>
        <w:rPr>
          <w:rFonts w:ascii="Times New Roman" w:hAnsi="Times New Roman"/>
          <w:sz w:val="24"/>
          <w:szCs w:val="24"/>
        </w:rPr>
      </w:pPr>
      <w:r w:rsidRPr="00112D57">
        <w:rPr>
          <w:rFonts w:ascii="Times New Roman" w:hAnsi="Times New Roman"/>
          <w:b/>
          <w:sz w:val="24"/>
          <w:szCs w:val="24"/>
        </w:rPr>
        <w:t>(1</w:t>
      </w:r>
      <w:r>
        <w:rPr>
          <w:rFonts w:ascii="Times New Roman" w:hAnsi="Times New Roman"/>
          <w:b/>
          <w:sz w:val="24"/>
          <w:szCs w:val="24"/>
        </w:rPr>
        <w:t>5</w:t>
      </w:r>
      <w:r w:rsidRPr="00112D57">
        <w:rPr>
          <w:rFonts w:ascii="Times New Roman" w:hAnsi="Times New Roman"/>
          <w:b/>
          <w:sz w:val="24"/>
          <w:szCs w:val="24"/>
        </w:rPr>
        <w:t xml:space="preserve"> points)</w:t>
      </w:r>
      <w:r>
        <w:rPr>
          <w:rFonts w:ascii="Times New Roman" w:hAnsi="Times New Roman"/>
          <w:sz w:val="24"/>
          <w:szCs w:val="24"/>
        </w:rPr>
        <w:t xml:space="preserve"> - Overview of your topic</w:t>
      </w:r>
    </w:p>
    <w:p w14:paraId="0D951522" w14:textId="77777777" w:rsidR="0058141A" w:rsidRPr="009929EA" w:rsidRDefault="0058141A" w:rsidP="0058141A">
      <w:pPr>
        <w:pStyle w:val="PlainText"/>
        <w:numPr>
          <w:ilvl w:val="0"/>
          <w:numId w:val="11"/>
        </w:numPr>
        <w:rPr>
          <w:rFonts w:ascii="Times New Roman" w:hAnsi="Times New Roman"/>
          <w:sz w:val="24"/>
          <w:szCs w:val="24"/>
        </w:rPr>
      </w:pPr>
      <w:r w:rsidRPr="00112D57">
        <w:rPr>
          <w:rFonts w:ascii="Times New Roman" w:hAnsi="Times New Roman"/>
          <w:b/>
          <w:sz w:val="24"/>
          <w:szCs w:val="24"/>
        </w:rPr>
        <w:t>(3 points)</w:t>
      </w:r>
      <w:r>
        <w:rPr>
          <w:rFonts w:ascii="Times New Roman" w:hAnsi="Times New Roman"/>
          <w:sz w:val="24"/>
          <w:szCs w:val="24"/>
        </w:rPr>
        <w:t xml:space="preserve"> - </w:t>
      </w:r>
      <w:r w:rsidRPr="009929EA">
        <w:rPr>
          <w:rFonts w:ascii="Times New Roman" w:hAnsi="Times New Roman"/>
          <w:sz w:val="24"/>
          <w:szCs w:val="24"/>
        </w:rPr>
        <w:t>At least three peer-reviewed resources</w:t>
      </w:r>
      <w:r>
        <w:rPr>
          <w:rFonts w:ascii="Times New Roman" w:hAnsi="Times New Roman"/>
          <w:sz w:val="24"/>
          <w:szCs w:val="24"/>
        </w:rPr>
        <w:t xml:space="preserve"> and a reference page</w:t>
      </w:r>
      <w:r w:rsidRPr="009929EA">
        <w:rPr>
          <w:rFonts w:ascii="Times New Roman" w:hAnsi="Times New Roman"/>
          <w:sz w:val="24"/>
          <w:szCs w:val="24"/>
        </w:rPr>
        <w:t xml:space="preserve"> </w:t>
      </w:r>
    </w:p>
    <w:p w14:paraId="2B5865AC" w14:textId="77777777" w:rsidR="0058141A" w:rsidRPr="00941F9D" w:rsidRDefault="0058141A" w:rsidP="0058141A">
      <w:pPr>
        <w:pStyle w:val="PlainText"/>
        <w:numPr>
          <w:ilvl w:val="0"/>
          <w:numId w:val="11"/>
        </w:numPr>
        <w:rPr>
          <w:rFonts w:ascii="Times New Roman" w:hAnsi="Times New Roman"/>
          <w:sz w:val="24"/>
          <w:szCs w:val="24"/>
        </w:rPr>
      </w:pPr>
      <w:r w:rsidRPr="00112D57">
        <w:rPr>
          <w:rFonts w:ascii="Times New Roman" w:hAnsi="Times New Roman"/>
          <w:b/>
          <w:sz w:val="24"/>
          <w:szCs w:val="24"/>
        </w:rPr>
        <w:t>(1 point)</w:t>
      </w:r>
      <w:r>
        <w:rPr>
          <w:rFonts w:ascii="Times New Roman" w:hAnsi="Times New Roman"/>
          <w:sz w:val="24"/>
          <w:szCs w:val="24"/>
        </w:rPr>
        <w:t xml:space="preserve"> - Word count: </w:t>
      </w:r>
      <w:r w:rsidRPr="00941F9D">
        <w:rPr>
          <w:rFonts w:ascii="Times New Roman" w:hAnsi="Times New Roman"/>
          <w:sz w:val="24"/>
          <w:szCs w:val="24"/>
        </w:rPr>
        <w:t>Maximum 300 words (not including title and references)</w:t>
      </w:r>
    </w:p>
    <w:p w14:paraId="79414F09" w14:textId="77777777" w:rsidR="0058141A" w:rsidRDefault="0058141A" w:rsidP="0058141A">
      <w:pPr>
        <w:pStyle w:val="PlainText"/>
        <w:rPr>
          <w:rFonts w:ascii="Times New Roman" w:hAnsi="Times New Roman"/>
          <w:sz w:val="24"/>
          <w:szCs w:val="24"/>
        </w:rPr>
      </w:pPr>
    </w:p>
    <w:p w14:paraId="598202C4" w14:textId="77777777" w:rsidR="0058141A" w:rsidRPr="009929EA" w:rsidRDefault="0058141A" w:rsidP="0058141A">
      <w:pPr>
        <w:pStyle w:val="PlainText"/>
        <w:rPr>
          <w:rFonts w:ascii="Times New Roman" w:hAnsi="Times New Roman"/>
          <w:sz w:val="24"/>
          <w:szCs w:val="24"/>
        </w:rPr>
      </w:pPr>
    </w:p>
    <w:p w14:paraId="6BB11069" w14:textId="77777777" w:rsidR="0058141A" w:rsidRPr="009C421E" w:rsidRDefault="0058141A" w:rsidP="0058141A">
      <w:pPr>
        <w:pStyle w:val="PlainText"/>
        <w:numPr>
          <w:ilvl w:val="0"/>
          <w:numId w:val="8"/>
        </w:numPr>
        <w:ind w:left="906"/>
        <w:rPr>
          <w:rFonts w:ascii="Times New Roman" w:hAnsi="Times New Roman"/>
          <w:b/>
          <w:sz w:val="24"/>
          <w:szCs w:val="24"/>
          <w:highlight w:val="yellow"/>
        </w:rPr>
      </w:pPr>
      <w:r w:rsidRPr="009C421E">
        <w:rPr>
          <w:rFonts w:ascii="Times New Roman" w:hAnsi="Times New Roman"/>
          <w:b/>
          <w:sz w:val="24"/>
          <w:szCs w:val="24"/>
          <w:highlight w:val="yellow"/>
          <w:u w:val="single"/>
        </w:rPr>
        <w:t>Final Paper</w:t>
      </w:r>
      <w:r w:rsidRPr="009C421E">
        <w:rPr>
          <w:rFonts w:ascii="Times New Roman" w:hAnsi="Times New Roman"/>
          <w:b/>
          <w:sz w:val="24"/>
          <w:szCs w:val="24"/>
          <w:highlight w:val="yellow"/>
        </w:rPr>
        <w:t>:</w:t>
      </w:r>
    </w:p>
    <w:p w14:paraId="02CF8BFA" w14:textId="3297A6FB" w:rsidR="0058141A" w:rsidRPr="009C421E" w:rsidRDefault="0058141A" w:rsidP="0058141A">
      <w:pPr>
        <w:pStyle w:val="PlainText"/>
        <w:ind w:left="906"/>
        <w:rPr>
          <w:rFonts w:ascii="Times New Roman" w:hAnsi="Times New Roman"/>
          <w:sz w:val="24"/>
          <w:szCs w:val="24"/>
          <w:highlight w:val="yellow"/>
        </w:rPr>
      </w:pPr>
      <w:r w:rsidRPr="009C421E">
        <w:rPr>
          <w:rFonts w:ascii="Times New Roman" w:hAnsi="Times New Roman"/>
          <w:sz w:val="24"/>
          <w:szCs w:val="24"/>
          <w:highlight w:val="yellow"/>
        </w:rPr>
        <w:t xml:space="preserve">The final paper should be prepared in APA format (including double-spaced, with one-inch margins and in 12-point Times New Roman font) and be approximately </w:t>
      </w:r>
      <w:r w:rsidR="009C421E" w:rsidRPr="009C421E">
        <w:rPr>
          <w:rFonts w:ascii="Times New Roman" w:hAnsi="Times New Roman"/>
          <w:b/>
          <w:sz w:val="24"/>
          <w:szCs w:val="24"/>
          <w:highlight w:val="yellow"/>
        </w:rPr>
        <w:t>5</w:t>
      </w:r>
      <w:r w:rsidRPr="009C421E">
        <w:rPr>
          <w:rFonts w:ascii="Times New Roman" w:hAnsi="Times New Roman"/>
          <w:b/>
          <w:sz w:val="24"/>
          <w:szCs w:val="24"/>
          <w:highlight w:val="yellow"/>
        </w:rPr>
        <w:t>-</w:t>
      </w:r>
      <w:r w:rsidR="009C421E" w:rsidRPr="009C421E">
        <w:rPr>
          <w:rFonts w:ascii="Times New Roman" w:hAnsi="Times New Roman"/>
          <w:b/>
          <w:sz w:val="24"/>
          <w:szCs w:val="24"/>
          <w:highlight w:val="yellow"/>
        </w:rPr>
        <w:t>7</w:t>
      </w:r>
      <w:r w:rsidRPr="009C421E">
        <w:rPr>
          <w:rFonts w:ascii="Times New Roman" w:hAnsi="Times New Roman"/>
          <w:sz w:val="24"/>
          <w:szCs w:val="24"/>
          <w:highlight w:val="yellow"/>
        </w:rPr>
        <w:t xml:space="preserve"> </w:t>
      </w:r>
      <w:r w:rsidRPr="009C421E">
        <w:rPr>
          <w:rFonts w:ascii="Times New Roman" w:hAnsi="Times New Roman"/>
          <w:b/>
          <w:sz w:val="24"/>
          <w:szCs w:val="24"/>
          <w:highlight w:val="yellow"/>
        </w:rPr>
        <w:t>pages</w:t>
      </w:r>
      <w:r w:rsidRPr="009C421E">
        <w:rPr>
          <w:rFonts w:ascii="Times New Roman" w:hAnsi="Times New Roman"/>
          <w:sz w:val="24"/>
          <w:szCs w:val="24"/>
          <w:highlight w:val="yellow"/>
        </w:rPr>
        <w:t xml:space="preserve"> in length. This does not include your references and </w:t>
      </w:r>
      <w:r w:rsidRPr="009C421E">
        <w:rPr>
          <w:rFonts w:ascii="Times New Roman" w:hAnsi="Times New Roman"/>
          <w:sz w:val="24"/>
          <w:szCs w:val="24"/>
          <w:highlight w:val="yellow"/>
        </w:rPr>
        <w:lastRenderedPageBreak/>
        <w:t>title page. Your references should include scholarly journals, the course text, and medically oriented Internet resources (i.e. NIH).</w:t>
      </w:r>
    </w:p>
    <w:p w14:paraId="6F39A4CC" w14:textId="77777777" w:rsidR="0058141A" w:rsidRPr="009C421E" w:rsidRDefault="0058141A" w:rsidP="0058141A">
      <w:pPr>
        <w:pStyle w:val="PlainText"/>
        <w:rPr>
          <w:rFonts w:ascii="Times New Roman" w:hAnsi="Times New Roman"/>
          <w:sz w:val="24"/>
          <w:szCs w:val="24"/>
          <w:highlight w:val="yellow"/>
        </w:rPr>
      </w:pPr>
    </w:p>
    <w:p w14:paraId="1174220C" w14:textId="77777777" w:rsidR="0058141A" w:rsidRPr="009C421E" w:rsidRDefault="0058141A" w:rsidP="0058141A">
      <w:pPr>
        <w:pStyle w:val="PlainText"/>
        <w:ind w:left="906"/>
        <w:rPr>
          <w:rFonts w:ascii="Times New Roman" w:hAnsi="Times New Roman"/>
          <w:b/>
          <w:sz w:val="24"/>
          <w:szCs w:val="24"/>
          <w:highlight w:val="yellow"/>
        </w:rPr>
      </w:pPr>
      <w:r w:rsidRPr="009C421E">
        <w:rPr>
          <w:rFonts w:ascii="Times New Roman" w:hAnsi="Times New Roman"/>
          <w:b/>
          <w:sz w:val="24"/>
          <w:szCs w:val="24"/>
          <w:highlight w:val="yellow"/>
          <w:u w:val="single"/>
        </w:rPr>
        <w:t>Rubric for final paper (100 points)</w:t>
      </w:r>
      <w:r w:rsidRPr="009C421E">
        <w:rPr>
          <w:rFonts w:ascii="Times New Roman" w:hAnsi="Times New Roman"/>
          <w:b/>
          <w:sz w:val="24"/>
          <w:szCs w:val="24"/>
          <w:highlight w:val="yellow"/>
        </w:rPr>
        <w:t>:</w:t>
      </w:r>
    </w:p>
    <w:p w14:paraId="2F4ADB2F" w14:textId="77777777" w:rsidR="0058141A" w:rsidRPr="009C421E" w:rsidRDefault="0058141A" w:rsidP="0058141A">
      <w:pPr>
        <w:pStyle w:val="PlainText"/>
        <w:numPr>
          <w:ilvl w:val="0"/>
          <w:numId w:val="9"/>
        </w:numPr>
        <w:ind w:left="1266"/>
        <w:rPr>
          <w:rFonts w:ascii="Times New Roman" w:hAnsi="Times New Roman"/>
          <w:sz w:val="24"/>
          <w:szCs w:val="24"/>
          <w:highlight w:val="yellow"/>
        </w:rPr>
      </w:pPr>
      <w:r w:rsidRPr="009C421E">
        <w:rPr>
          <w:rFonts w:ascii="Times New Roman" w:hAnsi="Times New Roman"/>
          <w:b/>
          <w:sz w:val="24"/>
          <w:szCs w:val="24"/>
          <w:highlight w:val="yellow"/>
        </w:rPr>
        <w:t>(20 points)</w:t>
      </w:r>
      <w:r w:rsidRPr="009C421E">
        <w:rPr>
          <w:rFonts w:ascii="Times New Roman" w:hAnsi="Times New Roman"/>
          <w:sz w:val="24"/>
          <w:szCs w:val="24"/>
          <w:highlight w:val="yellow"/>
        </w:rPr>
        <w:t xml:space="preserve"> - Description of your selected topic</w:t>
      </w:r>
    </w:p>
    <w:p w14:paraId="65C77616" w14:textId="77777777" w:rsidR="0058141A" w:rsidRPr="009C421E" w:rsidRDefault="0058141A" w:rsidP="0058141A">
      <w:pPr>
        <w:pStyle w:val="PlainText"/>
        <w:numPr>
          <w:ilvl w:val="1"/>
          <w:numId w:val="9"/>
        </w:numPr>
        <w:ind w:left="1866"/>
        <w:rPr>
          <w:rFonts w:ascii="Times New Roman" w:hAnsi="Times New Roman"/>
          <w:sz w:val="24"/>
          <w:szCs w:val="24"/>
          <w:highlight w:val="yellow"/>
        </w:rPr>
      </w:pPr>
      <w:r w:rsidRPr="009C421E">
        <w:rPr>
          <w:rFonts w:ascii="Times New Roman" w:hAnsi="Times New Roman"/>
          <w:sz w:val="24"/>
          <w:szCs w:val="24"/>
          <w:highlight w:val="yellow"/>
        </w:rPr>
        <w:t>E.g., prevalence rates, etiology, and other related background information.</w:t>
      </w:r>
    </w:p>
    <w:p w14:paraId="300A05EE" w14:textId="77777777" w:rsidR="0058141A" w:rsidRPr="009C421E" w:rsidRDefault="0058141A" w:rsidP="0058141A">
      <w:pPr>
        <w:pStyle w:val="PlainText"/>
        <w:numPr>
          <w:ilvl w:val="0"/>
          <w:numId w:val="9"/>
        </w:numPr>
        <w:ind w:left="1266"/>
        <w:rPr>
          <w:rFonts w:ascii="Times New Roman" w:hAnsi="Times New Roman"/>
          <w:sz w:val="24"/>
          <w:szCs w:val="24"/>
          <w:highlight w:val="yellow"/>
        </w:rPr>
      </w:pPr>
      <w:r w:rsidRPr="009C421E">
        <w:rPr>
          <w:rFonts w:ascii="Times New Roman" w:hAnsi="Times New Roman"/>
          <w:b/>
          <w:sz w:val="24"/>
          <w:szCs w:val="24"/>
          <w:highlight w:val="yellow"/>
        </w:rPr>
        <w:t>(30 points)</w:t>
      </w:r>
      <w:r w:rsidRPr="009C421E">
        <w:rPr>
          <w:rFonts w:ascii="Times New Roman" w:hAnsi="Times New Roman"/>
          <w:sz w:val="24"/>
          <w:szCs w:val="24"/>
          <w:highlight w:val="yellow"/>
        </w:rPr>
        <w:t xml:space="preserve"> - Functional impact</w:t>
      </w:r>
    </w:p>
    <w:p w14:paraId="0B92506F" w14:textId="77777777" w:rsidR="0058141A" w:rsidRPr="009C421E" w:rsidRDefault="0058141A" w:rsidP="0058141A">
      <w:pPr>
        <w:pStyle w:val="PlainText"/>
        <w:numPr>
          <w:ilvl w:val="1"/>
          <w:numId w:val="9"/>
        </w:numPr>
        <w:ind w:left="1866"/>
        <w:rPr>
          <w:rFonts w:ascii="Times New Roman" w:hAnsi="Times New Roman"/>
          <w:sz w:val="24"/>
          <w:szCs w:val="24"/>
          <w:highlight w:val="yellow"/>
        </w:rPr>
      </w:pPr>
      <w:r w:rsidRPr="009C421E">
        <w:rPr>
          <w:rFonts w:ascii="Times New Roman" w:hAnsi="Times New Roman"/>
          <w:sz w:val="24"/>
          <w:szCs w:val="24"/>
          <w:highlight w:val="yellow"/>
        </w:rPr>
        <w:t>E.g., implications of the functional impact for rehabilitation counselors in regard to consumer’s education, training and employment, and/or any specific issues related to vocational rehabilitation.</w:t>
      </w:r>
    </w:p>
    <w:p w14:paraId="0724650E" w14:textId="77777777" w:rsidR="0058141A" w:rsidRPr="009C421E" w:rsidRDefault="0058141A" w:rsidP="0058141A">
      <w:pPr>
        <w:pStyle w:val="PlainText"/>
        <w:numPr>
          <w:ilvl w:val="0"/>
          <w:numId w:val="9"/>
        </w:numPr>
        <w:ind w:left="1266"/>
        <w:rPr>
          <w:rFonts w:ascii="Times New Roman" w:hAnsi="Times New Roman"/>
          <w:sz w:val="24"/>
          <w:szCs w:val="24"/>
          <w:highlight w:val="yellow"/>
        </w:rPr>
      </w:pPr>
      <w:r w:rsidRPr="009C421E">
        <w:rPr>
          <w:rFonts w:ascii="Times New Roman" w:hAnsi="Times New Roman"/>
          <w:b/>
          <w:sz w:val="24"/>
          <w:szCs w:val="24"/>
          <w:highlight w:val="yellow"/>
        </w:rPr>
        <w:t>(20 points)</w:t>
      </w:r>
      <w:r w:rsidRPr="009C421E">
        <w:rPr>
          <w:rFonts w:ascii="Times New Roman" w:hAnsi="Times New Roman"/>
          <w:sz w:val="24"/>
          <w:szCs w:val="24"/>
          <w:highlight w:val="yellow"/>
        </w:rPr>
        <w:t xml:space="preserve"> - Strategies available to reduce the limitations</w:t>
      </w:r>
    </w:p>
    <w:p w14:paraId="1A457C71" w14:textId="77777777" w:rsidR="0058141A" w:rsidRPr="009C421E" w:rsidRDefault="0058141A" w:rsidP="0058141A">
      <w:pPr>
        <w:pStyle w:val="PlainText"/>
        <w:numPr>
          <w:ilvl w:val="1"/>
          <w:numId w:val="9"/>
        </w:numPr>
        <w:ind w:left="1866"/>
        <w:rPr>
          <w:rFonts w:ascii="Times New Roman" w:hAnsi="Times New Roman"/>
          <w:sz w:val="24"/>
          <w:szCs w:val="24"/>
          <w:highlight w:val="yellow"/>
        </w:rPr>
      </w:pPr>
      <w:r w:rsidRPr="009C421E">
        <w:rPr>
          <w:rFonts w:ascii="Times New Roman" w:hAnsi="Times New Roman"/>
          <w:sz w:val="24"/>
          <w:szCs w:val="24"/>
          <w:highlight w:val="yellow"/>
        </w:rPr>
        <w:t>E.g., medical interventions and treatment, accommodations, and/or assistive technology, etc.!</w:t>
      </w:r>
    </w:p>
    <w:p w14:paraId="76C3B0EC" w14:textId="77777777" w:rsidR="0058141A" w:rsidRPr="009C421E" w:rsidRDefault="0058141A" w:rsidP="0058141A">
      <w:pPr>
        <w:pStyle w:val="PlainText"/>
        <w:numPr>
          <w:ilvl w:val="0"/>
          <w:numId w:val="9"/>
        </w:numPr>
        <w:ind w:left="1266"/>
        <w:rPr>
          <w:rFonts w:ascii="Times New Roman" w:hAnsi="Times New Roman"/>
          <w:sz w:val="24"/>
          <w:szCs w:val="24"/>
          <w:highlight w:val="yellow"/>
        </w:rPr>
      </w:pPr>
      <w:r w:rsidRPr="009C421E">
        <w:rPr>
          <w:rFonts w:ascii="Times New Roman" w:hAnsi="Times New Roman"/>
          <w:b/>
          <w:sz w:val="24"/>
          <w:szCs w:val="24"/>
          <w:highlight w:val="yellow"/>
        </w:rPr>
        <w:t>(10 points)</w:t>
      </w:r>
      <w:r w:rsidRPr="009C421E">
        <w:rPr>
          <w:rFonts w:ascii="Times New Roman" w:hAnsi="Times New Roman"/>
          <w:sz w:val="24"/>
          <w:szCs w:val="24"/>
          <w:highlight w:val="yellow"/>
        </w:rPr>
        <w:t xml:space="preserve"> - Suggestions for future research</w:t>
      </w:r>
    </w:p>
    <w:p w14:paraId="4C673E93" w14:textId="77777777" w:rsidR="0058141A" w:rsidRPr="009C421E" w:rsidRDefault="0058141A" w:rsidP="0058141A">
      <w:pPr>
        <w:pStyle w:val="PlainText"/>
        <w:numPr>
          <w:ilvl w:val="0"/>
          <w:numId w:val="9"/>
        </w:numPr>
        <w:ind w:left="1266"/>
        <w:rPr>
          <w:rFonts w:ascii="Times New Roman" w:hAnsi="Times New Roman"/>
          <w:sz w:val="24"/>
          <w:szCs w:val="24"/>
          <w:highlight w:val="yellow"/>
        </w:rPr>
      </w:pPr>
      <w:r w:rsidRPr="009C421E">
        <w:rPr>
          <w:rFonts w:ascii="Times New Roman" w:hAnsi="Times New Roman"/>
          <w:b/>
          <w:sz w:val="24"/>
          <w:szCs w:val="24"/>
          <w:highlight w:val="yellow"/>
        </w:rPr>
        <w:t>(10 points)</w:t>
      </w:r>
      <w:r w:rsidRPr="009C421E">
        <w:rPr>
          <w:rFonts w:ascii="Times New Roman" w:hAnsi="Times New Roman"/>
          <w:sz w:val="24"/>
          <w:szCs w:val="24"/>
          <w:highlight w:val="yellow"/>
        </w:rPr>
        <w:t xml:space="preserve"> - Conclusions</w:t>
      </w:r>
    </w:p>
    <w:p w14:paraId="2FD87C86" w14:textId="77777777" w:rsidR="0058141A" w:rsidRPr="009C421E" w:rsidRDefault="0058141A" w:rsidP="0058141A">
      <w:pPr>
        <w:pStyle w:val="PlainText"/>
        <w:numPr>
          <w:ilvl w:val="0"/>
          <w:numId w:val="9"/>
        </w:numPr>
        <w:ind w:left="1266"/>
        <w:rPr>
          <w:rFonts w:ascii="Times New Roman" w:hAnsi="Times New Roman"/>
          <w:sz w:val="24"/>
          <w:szCs w:val="24"/>
          <w:highlight w:val="yellow"/>
        </w:rPr>
      </w:pPr>
      <w:r w:rsidRPr="009C421E">
        <w:rPr>
          <w:rFonts w:ascii="Times New Roman" w:hAnsi="Times New Roman"/>
          <w:b/>
          <w:sz w:val="24"/>
          <w:szCs w:val="24"/>
          <w:highlight w:val="yellow"/>
        </w:rPr>
        <w:t>(5 points)</w:t>
      </w:r>
      <w:r w:rsidRPr="009C421E">
        <w:rPr>
          <w:rFonts w:ascii="Times New Roman" w:hAnsi="Times New Roman"/>
          <w:sz w:val="24"/>
          <w:szCs w:val="24"/>
          <w:highlight w:val="yellow"/>
        </w:rPr>
        <w:t xml:space="preserve"> - Use of APA format</w:t>
      </w:r>
    </w:p>
    <w:p w14:paraId="1F2DE278" w14:textId="77777777" w:rsidR="0058141A" w:rsidRPr="009C421E" w:rsidRDefault="0058141A" w:rsidP="0058141A">
      <w:pPr>
        <w:pStyle w:val="PlainText"/>
        <w:numPr>
          <w:ilvl w:val="1"/>
          <w:numId w:val="9"/>
        </w:numPr>
        <w:ind w:left="1866"/>
        <w:rPr>
          <w:rFonts w:ascii="Times New Roman" w:hAnsi="Times New Roman"/>
          <w:sz w:val="24"/>
          <w:szCs w:val="24"/>
          <w:highlight w:val="yellow"/>
        </w:rPr>
      </w:pPr>
      <w:r w:rsidRPr="009C421E">
        <w:rPr>
          <w:rFonts w:ascii="Times New Roman" w:hAnsi="Times New Roman"/>
          <w:sz w:val="24"/>
          <w:szCs w:val="24"/>
          <w:highlight w:val="yellow"/>
        </w:rPr>
        <w:t>Title page (1)</w:t>
      </w:r>
    </w:p>
    <w:p w14:paraId="3E55DB81" w14:textId="77777777" w:rsidR="0058141A" w:rsidRPr="009C421E" w:rsidRDefault="0058141A" w:rsidP="0058141A">
      <w:pPr>
        <w:pStyle w:val="PlainText"/>
        <w:numPr>
          <w:ilvl w:val="1"/>
          <w:numId w:val="9"/>
        </w:numPr>
        <w:ind w:left="1866"/>
        <w:rPr>
          <w:rFonts w:ascii="Times New Roman" w:hAnsi="Times New Roman"/>
          <w:sz w:val="24"/>
          <w:szCs w:val="24"/>
          <w:highlight w:val="yellow"/>
        </w:rPr>
      </w:pPr>
      <w:r w:rsidRPr="009C421E">
        <w:rPr>
          <w:rFonts w:ascii="Times New Roman" w:hAnsi="Times New Roman"/>
          <w:sz w:val="24"/>
          <w:szCs w:val="24"/>
          <w:highlight w:val="yellow"/>
        </w:rPr>
        <w:t>Running head (1)</w:t>
      </w:r>
    </w:p>
    <w:p w14:paraId="7ED2A965" w14:textId="77777777" w:rsidR="0058141A" w:rsidRPr="009C421E" w:rsidRDefault="0058141A" w:rsidP="0058141A">
      <w:pPr>
        <w:pStyle w:val="PlainText"/>
        <w:numPr>
          <w:ilvl w:val="1"/>
          <w:numId w:val="9"/>
        </w:numPr>
        <w:ind w:left="1866"/>
        <w:rPr>
          <w:rFonts w:ascii="Times New Roman" w:hAnsi="Times New Roman"/>
          <w:sz w:val="24"/>
          <w:szCs w:val="24"/>
          <w:highlight w:val="yellow"/>
        </w:rPr>
      </w:pPr>
      <w:r w:rsidRPr="009C421E">
        <w:rPr>
          <w:rFonts w:ascii="Times New Roman" w:hAnsi="Times New Roman"/>
          <w:sz w:val="24"/>
          <w:szCs w:val="24"/>
          <w:highlight w:val="yellow"/>
        </w:rPr>
        <w:t>Double-spaced and one-inch margins (1)</w:t>
      </w:r>
    </w:p>
    <w:p w14:paraId="72B9771B" w14:textId="77777777" w:rsidR="0058141A" w:rsidRPr="009C421E" w:rsidRDefault="0058141A" w:rsidP="0058141A">
      <w:pPr>
        <w:pStyle w:val="PlainText"/>
        <w:numPr>
          <w:ilvl w:val="1"/>
          <w:numId w:val="9"/>
        </w:numPr>
        <w:ind w:left="1866"/>
        <w:rPr>
          <w:rFonts w:ascii="Times New Roman" w:hAnsi="Times New Roman"/>
          <w:sz w:val="24"/>
          <w:szCs w:val="24"/>
          <w:highlight w:val="yellow"/>
        </w:rPr>
      </w:pPr>
      <w:r w:rsidRPr="009C421E">
        <w:rPr>
          <w:rFonts w:ascii="Times New Roman" w:hAnsi="Times New Roman"/>
          <w:sz w:val="24"/>
          <w:szCs w:val="24"/>
          <w:highlight w:val="yellow"/>
        </w:rPr>
        <w:t>12-point Times New Roman font (1)</w:t>
      </w:r>
    </w:p>
    <w:p w14:paraId="501B4AE8" w14:textId="77777777" w:rsidR="0058141A" w:rsidRPr="009C421E" w:rsidRDefault="0058141A" w:rsidP="0058141A">
      <w:pPr>
        <w:pStyle w:val="PlainText"/>
        <w:numPr>
          <w:ilvl w:val="1"/>
          <w:numId w:val="9"/>
        </w:numPr>
        <w:ind w:left="1866"/>
        <w:rPr>
          <w:rFonts w:ascii="Times New Roman" w:hAnsi="Times New Roman"/>
          <w:sz w:val="24"/>
          <w:szCs w:val="24"/>
          <w:highlight w:val="yellow"/>
        </w:rPr>
      </w:pPr>
      <w:r w:rsidRPr="009C421E">
        <w:rPr>
          <w:rFonts w:ascii="Times New Roman" w:hAnsi="Times New Roman"/>
          <w:sz w:val="24"/>
          <w:szCs w:val="24"/>
          <w:highlight w:val="yellow"/>
        </w:rPr>
        <w:t>Reference page (1)</w:t>
      </w:r>
    </w:p>
    <w:p w14:paraId="4215891D" w14:textId="77777777" w:rsidR="0058141A" w:rsidRPr="009C421E" w:rsidRDefault="0058141A" w:rsidP="0058141A">
      <w:pPr>
        <w:pStyle w:val="PlainText"/>
        <w:numPr>
          <w:ilvl w:val="0"/>
          <w:numId w:val="9"/>
        </w:numPr>
        <w:ind w:left="1266"/>
        <w:rPr>
          <w:rFonts w:ascii="Times New Roman" w:hAnsi="Times New Roman"/>
          <w:sz w:val="24"/>
          <w:szCs w:val="24"/>
          <w:highlight w:val="yellow"/>
        </w:rPr>
      </w:pPr>
      <w:r w:rsidRPr="009C421E">
        <w:rPr>
          <w:rFonts w:ascii="Times New Roman" w:hAnsi="Times New Roman"/>
          <w:b/>
          <w:sz w:val="24"/>
          <w:szCs w:val="24"/>
          <w:highlight w:val="yellow"/>
        </w:rPr>
        <w:t>(5 points)</w:t>
      </w:r>
      <w:r w:rsidRPr="009C421E">
        <w:rPr>
          <w:rFonts w:ascii="Times New Roman" w:hAnsi="Times New Roman"/>
          <w:sz w:val="24"/>
          <w:szCs w:val="24"/>
          <w:highlight w:val="yellow"/>
        </w:rPr>
        <w:t xml:space="preserve"> - Headings/subheadings</w:t>
      </w:r>
    </w:p>
    <w:p w14:paraId="4F39E76A" w14:textId="77777777" w:rsidR="0058141A" w:rsidRPr="009C421E" w:rsidRDefault="0058141A" w:rsidP="0058141A">
      <w:pPr>
        <w:pStyle w:val="PlainText"/>
        <w:numPr>
          <w:ilvl w:val="1"/>
          <w:numId w:val="9"/>
        </w:numPr>
        <w:ind w:left="1866"/>
        <w:rPr>
          <w:rFonts w:ascii="Times New Roman" w:hAnsi="Times New Roman"/>
          <w:sz w:val="24"/>
          <w:szCs w:val="24"/>
          <w:highlight w:val="yellow"/>
        </w:rPr>
      </w:pPr>
      <w:r w:rsidRPr="009C421E">
        <w:rPr>
          <w:rFonts w:ascii="Times New Roman" w:hAnsi="Times New Roman"/>
          <w:sz w:val="24"/>
          <w:szCs w:val="24"/>
          <w:highlight w:val="yellow"/>
        </w:rPr>
        <w:t>Your paper should include headings/subheadings for each specific section.</w:t>
      </w:r>
    </w:p>
    <w:p w14:paraId="0840A407" w14:textId="77777777" w:rsidR="007B7E0E" w:rsidRPr="00057C71" w:rsidRDefault="007B7E0E">
      <w:bookmarkStart w:id="0" w:name="_GoBack"/>
      <w:bookmarkEnd w:id="0"/>
    </w:p>
    <w:sectPr w:rsidR="007B7E0E" w:rsidRPr="00057C71" w:rsidSect="009407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FA7"/>
    <w:multiLevelType w:val="hybridMultilevel"/>
    <w:tmpl w:val="86669C80"/>
    <w:lvl w:ilvl="0" w:tplc="D5D624FA">
      <w:start w:val="1"/>
      <w:numFmt w:val="decimal"/>
      <w:lvlText w:val="%1."/>
      <w:lvlJc w:val="left"/>
      <w:pPr>
        <w:ind w:left="840" w:hanging="360"/>
      </w:pPr>
      <w:rPr>
        <w:rFonts w:hint="default"/>
      </w:rPr>
    </w:lvl>
    <w:lvl w:ilvl="1" w:tplc="15E2DDD2">
      <w:start w:val="1"/>
      <w:numFmt w:val="bullet"/>
      <w:lvlText w:val="o"/>
      <w:lvlJc w:val="left"/>
      <w:pPr>
        <w:ind w:left="1440" w:hanging="480"/>
      </w:pPr>
      <w:rPr>
        <w:rFonts w:ascii="Courier New" w:hAnsi="Courier New"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PMingLiU" w:eastAsia="PMingLiU" w:hAnsi="PMingLiU"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PMingLiU" w:eastAsia="PMingLiU" w:hAnsi="PMingLiU" w:hint="eastAsia"/>
      </w:rPr>
    </w:lvl>
    <w:lvl w:ilvl="8" w:tplc="0409001B" w:tentative="1">
      <w:start w:val="1"/>
      <w:numFmt w:val="lowerRoman"/>
      <w:lvlText w:val="%9."/>
      <w:lvlJc w:val="right"/>
      <w:pPr>
        <w:ind w:left="4800" w:hanging="480"/>
      </w:pPr>
    </w:lvl>
  </w:abstractNum>
  <w:abstractNum w:abstractNumId="1" w15:restartNumberingAfterBreak="0">
    <w:nsid w:val="12F32162"/>
    <w:multiLevelType w:val="hybridMultilevel"/>
    <w:tmpl w:val="A8787C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411A7D"/>
    <w:multiLevelType w:val="hybridMultilevel"/>
    <w:tmpl w:val="1A7C8750"/>
    <w:lvl w:ilvl="0" w:tplc="0409000F">
      <w:start w:val="1"/>
      <w:numFmt w:val="decimal"/>
      <w:lvlText w:val="%1."/>
      <w:lvlJc w:val="left"/>
      <w:pPr>
        <w:ind w:left="960" w:hanging="480"/>
      </w:pPr>
    </w:lvl>
    <w:lvl w:ilvl="1" w:tplc="04090019">
      <w:start w:val="1"/>
      <w:numFmt w:val="ideographTraditional"/>
      <w:lvlText w:val="%2、"/>
      <w:lvlJc w:val="left"/>
      <w:pPr>
        <w:ind w:left="1440" w:hanging="480"/>
      </w:pPr>
      <w:rPr>
        <w:rFonts w:ascii="PMingLiU" w:eastAsia="PMingLiU" w:hAnsi="PMingLiU"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PMingLiU" w:eastAsia="PMingLiU" w:hAnsi="PMingLiU"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PMingLiU" w:eastAsia="PMingLiU" w:hAnsi="PMingLiU" w:hint="eastAsia"/>
      </w:rPr>
    </w:lvl>
    <w:lvl w:ilvl="8" w:tplc="0409001B" w:tentative="1">
      <w:start w:val="1"/>
      <w:numFmt w:val="lowerRoman"/>
      <w:lvlText w:val="%9."/>
      <w:lvlJc w:val="right"/>
      <w:pPr>
        <w:ind w:left="4800" w:hanging="480"/>
      </w:pPr>
    </w:lvl>
  </w:abstractNum>
  <w:abstractNum w:abstractNumId="3" w15:restartNumberingAfterBreak="0">
    <w:nsid w:val="44454C32"/>
    <w:multiLevelType w:val="hybridMultilevel"/>
    <w:tmpl w:val="C9E019D2"/>
    <w:lvl w:ilvl="0" w:tplc="B432609C">
      <w:start w:val="1"/>
      <w:numFmt w:val="bullet"/>
      <w:lvlText w:val="o"/>
      <w:lvlJc w:val="left"/>
      <w:pPr>
        <w:ind w:left="1440" w:hanging="480"/>
      </w:pPr>
      <w:rPr>
        <w:rFonts w:ascii="Courier New" w:hAnsi="Courier New"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15:restartNumberingAfterBreak="0">
    <w:nsid w:val="4CB27D4A"/>
    <w:multiLevelType w:val="hybridMultilevel"/>
    <w:tmpl w:val="86669C80"/>
    <w:lvl w:ilvl="0" w:tplc="D5D624FA">
      <w:start w:val="1"/>
      <w:numFmt w:val="decimal"/>
      <w:lvlText w:val="%1."/>
      <w:lvlJc w:val="left"/>
      <w:pPr>
        <w:ind w:left="1266" w:hanging="360"/>
      </w:pPr>
      <w:rPr>
        <w:rFonts w:hint="default"/>
      </w:rPr>
    </w:lvl>
    <w:lvl w:ilvl="1" w:tplc="15E2DDD2">
      <w:start w:val="1"/>
      <w:numFmt w:val="bullet"/>
      <w:lvlText w:val="o"/>
      <w:lvlJc w:val="left"/>
      <w:pPr>
        <w:ind w:left="1866" w:hanging="480"/>
      </w:pPr>
      <w:rPr>
        <w:rFonts w:ascii="Courier New" w:hAnsi="Courier New" w:hint="default"/>
      </w:r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rPr>
        <w:rFonts w:ascii="PMingLiU" w:eastAsia="PMingLiU" w:hAnsi="PMingLiU" w:hint="eastAsia"/>
      </w:r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rPr>
        <w:rFonts w:ascii="PMingLiU" w:eastAsia="PMingLiU" w:hAnsi="PMingLiU" w:hint="eastAsia"/>
      </w:rPr>
    </w:lvl>
    <w:lvl w:ilvl="8" w:tplc="0409001B" w:tentative="1">
      <w:start w:val="1"/>
      <w:numFmt w:val="lowerRoman"/>
      <w:lvlText w:val="%9."/>
      <w:lvlJc w:val="right"/>
      <w:pPr>
        <w:ind w:left="5226" w:hanging="480"/>
      </w:pPr>
    </w:lvl>
  </w:abstractNum>
  <w:abstractNum w:abstractNumId="5" w15:restartNumberingAfterBreak="0">
    <w:nsid w:val="51A44E05"/>
    <w:multiLevelType w:val="hybridMultilevel"/>
    <w:tmpl w:val="ABCA15CA"/>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FF57D36"/>
    <w:multiLevelType w:val="hybridMultilevel"/>
    <w:tmpl w:val="CCEA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91677"/>
    <w:multiLevelType w:val="hybridMultilevel"/>
    <w:tmpl w:val="2016350A"/>
    <w:lvl w:ilvl="0" w:tplc="04090001">
      <w:start w:val="1"/>
      <w:numFmt w:val="bullet"/>
      <w:lvlText w:val=""/>
      <w:lvlJc w:val="left"/>
      <w:pPr>
        <w:ind w:left="360" w:hanging="360"/>
      </w:pPr>
      <w:rPr>
        <w:rFonts w:ascii="Symbol" w:hAnsi="Symbol" w:hint="default"/>
      </w:rPr>
    </w:lvl>
    <w:lvl w:ilvl="1" w:tplc="85B0249E">
      <w:start w:val="1"/>
      <w:numFmt w:val="bullet"/>
      <w:lvlText w:val=""/>
      <w:lvlJc w:val="left"/>
      <w:pPr>
        <w:ind w:left="960" w:hanging="480"/>
      </w:pPr>
      <w:rPr>
        <w:rFonts w:ascii="Wingdings" w:hAnsi="Wingdings"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FB5338D"/>
    <w:multiLevelType w:val="hybridMultilevel"/>
    <w:tmpl w:val="49C45C50"/>
    <w:lvl w:ilvl="0" w:tplc="0409000F">
      <w:start w:val="1"/>
      <w:numFmt w:val="decimal"/>
      <w:lvlText w:val="%1."/>
      <w:lvlJc w:val="left"/>
      <w:pPr>
        <w:ind w:left="960" w:hanging="480"/>
      </w:pPr>
    </w:lvl>
    <w:lvl w:ilvl="1" w:tplc="04090019">
      <w:start w:val="1"/>
      <w:numFmt w:val="ideographTraditional"/>
      <w:lvlText w:val="%2、"/>
      <w:lvlJc w:val="left"/>
      <w:pPr>
        <w:ind w:left="1440" w:hanging="480"/>
      </w:pPr>
      <w:rPr>
        <w:rFonts w:ascii="PMingLiU" w:eastAsia="PMingLiU" w:hAnsi="PMingLiU"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PMingLiU" w:eastAsia="PMingLiU" w:hAnsi="PMingLiU"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PMingLiU" w:eastAsia="PMingLiU" w:hAnsi="PMingLiU" w:hint="eastAsia"/>
      </w:rPr>
    </w:lvl>
    <w:lvl w:ilvl="8" w:tplc="0409001B" w:tentative="1">
      <w:start w:val="1"/>
      <w:numFmt w:val="lowerRoman"/>
      <w:lvlText w:val="%9."/>
      <w:lvlJc w:val="right"/>
      <w:pPr>
        <w:ind w:left="4800" w:hanging="480"/>
      </w:pPr>
    </w:lvl>
  </w:abstractNum>
  <w:abstractNum w:abstractNumId="9" w15:restartNumberingAfterBreak="0">
    <w:nsid w:val="732E70E9"/>
    <w:multiLevelType w:val="hybridMultilevel"/>
    <w:tmpl w:val="D39A5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89238B"/>
    <w:multiLevelType w:val="hybridMultilevel"/>
    <w:tmpl w:val="AA9815FE"/>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num w:numId="1">
    <w:abstractNumId w:val="2"/>
  </w:num>
  <w:num w:numId="2">
    <w:abstractNumId w:val="3"/>
  </w:num>
  <w:num w:numId="3">
    <w:abstractNumId w:val="8"/>
  </w:num>
  <w:num w:numId="4">
    <w:abstractNumId w:val="5"/>
  </w:num>
  <w:num w:numId="5">
    <w:abstractNumId w:val="9"/>
  </w:num>
  <w:num w:numId="6">
    <w:abstractNumId w:val="7"/>
  </w:num>
  <w:num w:numId="7">
    <w:abstractNumId w:val="6"/>
  </w:num>
  <w:num w:numId="8">
    <w:abstractNumId w:val="1"/>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6B8"/>
    <w:rsid w:val="00057C71"/>
    <w:rsid w:val="004A0762"/>
    <w:rsid w:val="0058141A"/>
    <w:rsid w:val="007B7E0E"/>
    <w:rsid w:val="00940775"/>
    <w:rsid w:val="009C421E"/>
    <w:rsid w:val="00E8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A4209"/>
  <w14:defaultImageDpi w14:val="300"/>
  <w15:docId w15:val="{1F3B2496-4AA3-4B8A-A3F4-FF553D04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66B8"/>
    <w:rPr>
      <w:rFonts w:ascii="Times New Roman" w:eastAsia="Times New Roman" w:hAnsi="Times New Roman" w:cs="Times New Roman"/>
      <w:szCs w:val="20"/>
    </w:rPr>
  </w:style>
  <w:style w:type="paragraph" w:styleId="Heading1">
    <w:name w:val="heading 1"/>
    <w:basedOn w:val="Normal"/>
    <w:link w:val="Heading1Char"/>
    <w:uiPriority w:val="1"/>
    <w:qFormat/>
    <w:rsid w:val="004A0762"/>
    <w:pPr>
      <w:widowControl w:val="0"/>
      <w:ind w:left="120"/>
      <w:outlineLvl w:val="0"/>
    </w:pPr>
    <w:rPr>
      <w:rFonts w:ascii="Calibri" w:eastAsia="Calibri" w:hAnsi="Calibri"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66B8"/>
    <w:rPr>
      <w:rFonts w:ascii="Calibri" w:eastAsia="PMingLiU" w:hAnsi="Calibri"/>
      <w:sz w:val="22"/>
      <w:szCs w:val="21"/>
    </w:rPr>
  </w:style>
  <w:style w:type="character" w:customStyle="1" w:styleId="PlainTextChar">
    <w:name w:val="Plain Text Char"/>
    <w:basedOn w:val="DefaultParagraphFont"/>
    <w:link w:val="PlainText"/>
    <w:uiPriority w:val="99"/>
    <w:rsid w:val="00E866B8"/>
    <w:rPr>
      <w:rFonts w:ascii="Calibri" w:eastAsia="PMingLiU" w:hAnsi="Calibri" w:cs="Times New Roman"/>
      <w:sz w:val="22"/>
      <w:szCs w:val="21"/>
    </w:rPr>
  </w:style>
  <w:style w:type="paragraph" w:styleId="ListParagraph">
    <w:name w:val="List Paragraph"/>
    <w:basedOn w:val="Normal"/>
    <w:uiPriority w:val="34"/>
    <w:qFormat/>
    <w:rsid w:val="004A0762"/>
    <w:pPr>
      <w:ind w:left="720"/>
      <w:contextualSpacing/>
    </w:pPr>
  </w:style>
  <w:style w:type="character" w:customStyle="1" w:styleId="Heading1Char">
    <w:name w:val="Heading 1 Char"/>
    <w:basedOn w:val="DefaultParagraphFont"/>
    <w:link w:val="Heading1"/>
    <w:uiPriority w:val="1"/>
    <w:rsid w:val="004A0762"/>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Company>UNT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Brooks</dc:creator>
  <cp:keywords/>
  <dc:description/>
  <cp:lastModifiedBy>latasha hopkins</cp:lastModifiedBy>
  <cp:revision>2</cp:revision>
  <dcterms:created xsi:type="dcterms:W3CDTF">2020-04-08T01:19:00Z</dcterms:created>
  <dcterms:modified xsi:type="dcterms:W3CDTF">2020-04-08T01:19:00Z</dcterms:modified>
</cp:coreProperties>
</file>